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52A3CB" w14:textId="77777777" w:rsidR="001A5621" w:rsidRPr="00752BD3" w:rsidRDefault="00EE2869">
      <w:pPr>
        <w:pStyle w:val="berschrift2"/>
        <w:rPr>
          <w:sz w:val="36"/>
          <w:szCs w:val="36"/>
        </w:rPr>
      </w:pPr>
      <w:r w:rsidRPr="00752BD3">
        <w:rPr>
          <w:sz w:val="36"/>
          <w:szCs w:val="36"/>
        </w:rPr>
        <w:t xml:space="preserve">So hilft ein offenes Lächeln bei der Partnersuche </w:t>
      </w:r>
    </w:p>
    <w:p w14:paraId="7C624D9A" w14:textId="77777777" w:rsidR="001A5621" w:rsidRDefault="001A5621">
      <w:pPr>
        <w:pStyle w:val="Text"/>
      </w:pPr>
    </w:p>
    <w:p w14:paraId="62480940" w14:textId="77777777" w:rsidR="001A5621" w:rsidRDefault="00EE2869">
      <w:pPr>
        <w:pStyle w:val="Text"/>
      </w:pPr>
      <w:r>
        <w:t>Ein Lächeln demonstriert Offenheit und wirkt freundlich. Beides sind gute Voraussetzungen für Singles auf Partnersuche, um die Aufmerksamkeit anderer Sin</w:t>
      </w:r>
      <w:r>
        <w:t>gles auf sich zu lenken. Doch ein Lächeln kann noch mehr bewirken. Wenn Sie lächeln, wirken Sie attraktiver und zugänglicher. So wecken Sie nicht nur das Interesse potenzieller Flirt-Partner, Sie erleichtern es ihnen auch, auf Sie zuzugehen. Doch das ist n</w:t>
      </w:r>
      <w:r>
        <w:t>ur der erste kleine Schritt auf dem Weg zur großen Liebe. Auch in der darauffolgenden Kommunikation beim Kennenlernen und anschließend beim Dating kann ein Lächeln Sie bei der Partnersuche entscheidend voranbringen.</w:t>
      </w:r>
    </w:p>
    <w:p w14:paraId="0097C348" w14:textId="77777777" w:rsidR="001A5621" w:rsidRDefault="001A5621">
      <w:pPr>
        <w:pStyle w:val="Text"/>
      </w:pPr>
    </w:p>
    <w:p w14:paraId="592B4B44" w14:textId="77777777" w:rsidR="001A5621" w:rsidRDefault="001A5621">
      <w:pPr>
        <w:pStyle w:val="Text"/>
      </w:pPr>
    </w:p>
    <w:p w14:paraId="6CF34CB0" w14:textId="77777777" w:rsidR="001A5621" w:rsidRDefault="00EE2869">
      <w:pPr>
        <w:pStyle w:val="berschrift2"/>
        <w:rPr>
          <w:sz w:val="28"/>
          <w:szCs w:val="28"/>
        </w:rPr>
      </w:pPr>
      <w:r>
        <w:rPr>
          <w:sz w:val="28"/>
          <w:szCs w:val="28"/>
        </w:rPr>
        <w:t>Immer schön lächeln – auch beim Online</w:t>
      </w:r>
      <w:r>
        <w:rPr>
          <w:sz w:val="28"/>
          <w:szCs w:val="28"/>
        </w:rPr>
        <w:t>-Dating</w:t>
      </w:r>
    </w:p>
    <w:p w14:paraId="4CD1F133" w14:textId="77777777" w:rsidR="001A5621" w:rsidRDefault="001A5621">
      <w:pPr>
        <w:pStyle w:val="Text"/>
      </w:pPr>
    </w:p>
    <w:p w14:paraId="2D1F15B5" w14:textId="77777777" w:rsidR="001A5621" w:rsidRDefault="00EE2869">
      <w:pPr>
        <w:pStyle w:val="Text"/>
      </w:pPr>
      <w:r>
        <w:t>Die Erfahrung, dass ein Lächeln auf den Lippen Ihnen nützlich sein kann, um im Alltag leichter andere Singles kennenzulernen, werden Sie vermutlich schon gemacht haben. Aber ist Ihnen bewusst, dass die Wirkung eines Lächelns gerade beim Online-Dat</w:t>
      </w:r>
      <w:r>
        <w:t>ing von vielen Singles immer noch unterschätzt wird? Viele Singles auf Partnersuche glauben, dass ihr entwaffnendes Lächeln erst bei einem Treffen von Angesicht zu Angesicht Wirkung zeigen kann. Dabei wären sie gut beraten, der Liebe schon vorher durch ein</w:t>
      </w:r>
      <w:r>
        <w:t xml:space="preserve"> Lächeln auf die Sprünge zu helfen.</w:t>
      </w:r>
    </w:p>
    <w:p w14:paraId="1C9094FA" w14:textId="77777777" w:rsidR="001A5621" w:rsidRDefault="001A5621">
      <w:pPr>
        <w:pStyle w:val="Text"/>
      </w:pPr>
    </w:p>
    <w:p w14:paraId="71AFF496" w14:textId="77777777" w:rsidR="001A5621" w:rsidRDefault="00EE2869">
      <w:pPr>
        <w:pStyle w:val="Text"/>
        <w:numPr>
          <w:ilvl w:val="2"/>
          <w:numId w:val="2"/>
        </w:numPr>
        <w:rPr>
          <w:b/>
          <w:bCs/>
        </w:rPr>
      </w:pPr>
      <w:r>
        <w:rPr>
          <w:b/>
          <w:bCs/>
        </w:rPr>
        <w:t>Lächeln Sie auf dem Profilbild</w:t>
      </w:r>
    </w:p>
    <w:p w14:paraId="0647206C" w14:textId="77777777" w:rsidR="001A5621" w:rsidRDefault="00EE2869">
      <w:pPr>
        <w:pStyle w:val="Text"/>
        <w:ind w:left="720"/>
      </w:pPr>
      <w:r>
        <w:t>Damit Ihr Profilbild beim Online-Dating sympathisch wirkt, sollten Sie was darauf tun? Natürlich lächeln! Achten Sie aber darauf, dass Ihr Lächeln natürlich wirkt. Ein erzwungenes oder kün</w:t>
      </w:r>
      <w:r>
        <w:t>stlich anmutendes Lächeln hat eher den Effekt, Ihnen die Partnersuche zu erschweren.</w:t>
      </w:r>
    </w:p>
    <w:p w14:paraId="71B38182" w14:textId="77777777" w:rsidR="001A5621" w:rsidRDefault="001A5621">
      <w:pPr>
        <w:pStyle w:val="Text"/>
      </w:pPr>
    </w:p>
    <w:p w14:paraId="0E7C53DD" w14:textId="77777777" w:rsidR="001A5621" w:rsidRDefault="00EE2869">
      <w:pPr>
        <w:pStyle w:val="Text"/>
        <w:numPr>
          <w:ilvl w:val="2"/>
          <w:numId w:val="2"/>
        </w:numPr>
        <w:rPr>
          <w:b/>
          <w:bCs/>
        </w:rPr>
      </w:pPr>
      <w:r>
        <w:rPr>
          <w:b/>
          <w:bCs/>
        </w:rPr>
        <w:t>Lächeln Sie beim Chatten</w:t>
      </w:r>
    </w:p>
    <w:p w14:paraId="52A9EDAC" w14:textId="77777777" w:rsidR="001A5621" w:rsidRDefault="00EE2869">
      <w:pPr>
        <w:pStyle w:val="Text"/>
        <w:ind w:left="720"/>
      </w:pPr>
      <w:r>
        <w:t xml:space="preserve">Es klingt vielleicht merkwürdig, zumal Ihr Flirt-Partner oder Ihre Flirt-Partnerin Ihr Gesicht nicht sehen kann, </w:t>
      </w:r>
      <w:proofErr w:type="spellStart"/>
      <w:r>
        <w:t>währen</w:t>
      </w:r>
      <w:proofErr w:type="spellEnd"/>
      <w:r>
        <w:t xml:space="preserve"> Sie eine Nachricht tippen</w:t>
      </w:r>
      <w:r>
        <w:t>. Aber wenn Sie dabei lächeln, wirkt sich das auf Ihre Laune aus und somit auch auf Ihre Wortwahl und die Art, wie Sie schreiben.</w:t>
      </w:r>
    </w:p>
    <w:p w14:paraId="5C0FB5A7" w14:textId="77777777" w:rsidR="001A5621" w:rsidRDefault="001A5621">
      <w:pPr>
        <w:pStyle w:val="Text"/>
      </w:pPr>
    </w:p>
    <w:p w14:paraId="61B89D29" w14:textId="77777777" w:rsidR="001A5621" w:rsidRDefault="00EE2869">
      <w:pPr>
        <w:pStyle w:val="Text"/>
        <w:numPr>
          <w:ilvl w:val="2"/>
          <w:numId w:val="2"/>
        </w:numPr>
        <w:rPr>
          <w:b/>
          <w:bCs/>
        </w:rPr>
      </w:pPr>
      <w:r>
        <w:rPr>
          <w:b/>
          <w:bCs/>
        </w:rPr>
        <w:t>Lächeln Sie beim Telefonieren</w:t>
      </w:r>
    </w:p>
    <w:p w14:paraId="02721167" w14:textId="77777777" w:rsidR="001A5621" w:rsidRDefault="00EE2869">
      <w:pPr>
        <w:pStyle w:val="Text"/>
        <w:ind w:left="720"/>
      </w:pPr>
      <w:r>
        <w:t>Wie die meisten Singles auf Partnersuche werden Sie, bevor Sie zum realen Dating übergehen, ver</w:t>
      </w:r>
      <w:r>
        <w:t>mutlich erst einmal mit Ihrer neuen Bekanntschaft telefonieren. Hier ist die Sache eindeutig: Wenn Sie während des Gespräches lächeln, spürt ihr Gegenüber an Ihrer Stimme, Ihre sympathische Ausstrahlung.</w:t>
      </w:r>
    </w:p>
    <w:p w14:paraId="6D125849" w14:textId="77777777" w:rsidR="001A5621" w:rsidRDefault="001A5621">
      <w:pPr>
        <w:pStyle w:val="Text"/>
      </w:pPr>
    </w:p>
    <w:p w14:paraId="73D1C761" w14:textId="77777777" w:rsidR="001A5621" w:rsidRDefault="001A5621">
      <w:pPr>
        <w:pStyle w:val="Text"/>
      </w:pPr>
    </w:p>
    <w:p w14:paraId="51DAC382" w14:textId="77777777" w:rsidR="001A5621" w:rsidRDefault="00EE2869">
      <w:pPr>
        <w:pStyle w:val="berschrift2"/>
        <w:rPr>
          <w:sz w:val="28"/>
          <w:szCs w:val="28"/>
        </w:rPr>
      </w:pPr>
      <w:r>
        <w:rPr>
          <w:sz w:val="28"/>
          <w:szCs w:val="28"/>
        </w:rPr>
        <w:t>Die Wirkung des Lächelns beim ersten Date</w:t>
      </w:r>
    </w:p>
    <w:p w14:paraId="508B2206" w14:textId="77777777" w:rsidR="001A5621" w:rsidRDefault="001A5621">
      <w:pPr>
        <w:pStyle w:val="Text"/>
      </w:pPr>
    </w:p>
    <w:p w14:paraId="04A52B2E" w14:textId="77777777" w:rsidR="001A5621" w:rsidRDefault="00EE2869">
      <w:pPr>
        <w:pStyle w:val="Text"/>
      </w:pPr>
      <w:r>
        <w:t>Beim Fl</w:t>
      </w:r>
      <w:r>
        <w:t xml:space="preserve">irten mit Ihrer neuen Flamme und beim Dating – ganz besonders beim ersten Treffen, können Sie mit Ihrem Lächeln ganz schön viel bewirken. Nicht nur, dass Sie Ihre Traumfrau oder Ihren Traummann zum Schwärmen bringen, Sie erleichtern auch sich den Einstieg </w:t>
      </w:r>
      <w:r>
        <w:t>in ein entspanntes Gespräch. Denn ein Lächeln lockert die Atmosphäre auf, sorgt bei beiden Seiten für gute Gefühle und kann somit die anfängliche Nervosität mildern. Außerdem signalisieren Sie Ihrem Schwarm, dass Sie gute Laune mitbringen, offen für das an</w:t>
      </w:r>
      <w:r>
        <w:t>stehende Kennenlernen sind und sich über die Gelegenheit dazu wirklich sehr freuen.</w:t>
      </w:r>
    </w:p>
    <w:p w14:paraId="4F7645DF" w14:textId="77777777" w:rsidR="001A5621" w:rsidRDefault="001A5621">
      <w:pPr>
        <w:pStyle w:val="Text"/>
      </w:pPr>
    </w:p>
    <w:p w14:paraId="076364C4" w14:textId="77777777" w:rsidR="001A5621" w:rsidRDefault="001A5621">
      <w:pPr>
        <w:pStyle w:val="Text"/>
      </w:pPr>
    </w:p>
    <w:p w14:paraId="0B1D6423" w14:textId="77777777" w:rsidR="001A5621" w:rsidRDefault="00EE2869">
      <w:pPr>
        <w:pStyle w:val="berschrift2"/>
        <w:rPr>
          <w:sz w:val="28"/>
          <w:szCs w:val="28"/>
        </w:rPr>
      </w:pPr>
      <w:r>
        <w:rPr>
          <w:sz w:val="28"/>
          <w:szCs w:val="28"/>
        </w:rPr>
        <w:t>Diese Singles freuen sich über Ihr Lächeln</w:t>
      </w:r>
    </w:p>
    <w:p w14:paraId="01973749" w14:textId="77777777" w:rsidR="001A5621" w:rsidRDefault="001A5621">
      <w:pPr>
        <w:pStyle w:val="Text"/>
      </w:pPr>
    </w:p>
    <w:p w14:paraId="21309136" w14:textId="77777777" w:rsidR="001A5621" w:rsidRDefault="00EE2869">
      <w:pPr>
        <w:pStyle w:val="Text"/>
      </w:pPr>
      <w:r>
        <w:t xml:space="preserve">Möchten Sie am liebsten gleich ausprobieren, ob es </w:t>
      </w:r>
      <w:proofErr w:type="gramStart"/>
      <w:r>
        <w:t>mit der Partnersuchen</w:t>
      </w:r>
      <w:proofErr w:type="gramEnd"/>
      <w:r>
        <w:t xml:space="preserve"> besser klappt, wenn Sie etwas mehr lächeln? Wenn </w:t>
      </w:r>
      <w:r>
        <w:t xml:space="preserve">Sie am Tag des Lächelns keine Zeit oder keine Lust haben, dafür vor die Tür zu gehen, haben wir einen Tipp für Sie: Bei </w:t>
      </w:r>
      <w:r>
        <w:rPr>
          <w:b/>
          <w:bCs/>
          <w:color w:val="FF9300"/>
        </w:rPr>
        <w:t xml:space="preserve">LINK PLATTFORM </w:t>
      </w:r>
      <w:r>
        <w:t>erwarten Sie</w:t>
      </w:r>
      <w:r>
        <w:rPr>
          <w:b/>
          <w:bCs/>
          <w:color w:val="FF9300"/>
        </w:rPr>
        <w:t xml:space="preserve"> </w:t>
      </w:r>
      <w:r>
        <w:t xml:space="preserve">viele </w:t>
      </w:r>
      <w:r>
        <w:lastRenderedPageBreak/>
        <w:t xml:space="preserve">interessante Singles aus der Umgebung von </w:t>
      </w:r>
      <w:r>
        <w:rPr>
          <w:b/>
          <w:bCs/>
          <w:color w:val="FF9300"/>
        </w:rPr>
        <w:t>REGIONALER BEZUG</w:t>
      </w:r>
      <w:r>
        <w:t>,</w:t>
      </w:r>
      <w:r>
        <w:rPr>
          <w:b/>
          <w:bCs/>
          <w:color w:val="FF9300"/>
        </w:rPr>
        <w:t xml:space="preserve"> </w:t>
      </w:r>
      <w:r>
        <w:t>die sich über Ihren spannenden Selbstversu</w:t>
      </w:r>
      <w:r>
        <w:t>ch freuen würden. Hier können Sie sich auch gleich davon überzeugen, dass Sie mit einem freundlichen und offenen Lächeln nicht erst dann punkten, wenn Sie einer anderen Person direkt gegenüberstehen, sondern auch schon, wenn sich ein erster zaghafter Konta</w:t>
      </w:r>
      <w:r>
        <w:t>kt anbahnt.</w:t>
      </w:r>
    </w:p>
    <w:p w14:paraId="5F3F861B" w14:textId="77777777" w:rsidR="001A5621" w:rsidRDefault="001A5621">
      <w:pPr>
        <w:pStyle w:val="Text"/>
      </w:pPr>
    </w:p>
    <w:p w14:paraId="230895B6" w14:textId="77777777" w:rsidR="001A5621" w:rsidRDefault="001A5621">
      <w:pPr>
        <w:pStyle w:val="Text"/>
      </w:pPr>
    </w:p>
    <w:sectPr w:rsidR="001A5621">
      <w:headerReference w:type="default" r:id="rId7"/>
      <w:footerReference w:type="default" r:id="rId8"/>
      <w:pgSz w:w="11906" w:h="16838"/>
      <w:pgMar w:top="1134" w:right="1134" w:bottom="1134" w:left="1134" w:header="709" w:footer="85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5488D8" w14:textId="77777777" w:rsidR="00EE2869" w:rsidRDefault="00EE2869">
      <w:r>
        <w:separator/>
      </w:r>
    </w:p>
  </w:endnote>
  <w:endnote w:type="continuationSeparator" w:id="0">
    <w:p w14:paraId="48EB3E6E" w14:textId="77777777" w:rsidR="00EE2869" w:rsidRDefault="00EE28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Unicode MS">
    <w:altName w:val="Arial"/>
    <w:panose1 w:val="020B0604020202020204"/>
    <w:charset w:val="00"/>
    <w:family w:val="roman"/>
    <w:pitch w:val="default"/>
  </w:font>
  <w:font w:name="Helvetica Neue">
    <w:altName w:val="Arial"/>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31C4BA" w14:textId="77777777" w:rsidR="001A5621" w:rsidRDefault="001A5621"/>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E9D3A3" w14:textId="77777777" w:rsidR="00EE2869" w:rsidRDefault="00EE2869">
      <w:r>
        <w:separator/>
      </w:r>
    </w:p>
  </w:footnote>
  <w:footnote w:type="continuationSeparator" w:id="0">
    <w:p w14:paraId="3DB063C0" w14:textId="77777777" w:rsidR="00EE2869" w:rsidRDefault="00EE286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4B0CEC" w14:textId="77777777" w:rsidR="001A5621" w:rsidRDefault="001A5621"/>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4970B4"/>
    <w:multiLevelType w:val="hybridMultilevel"/>
    <w:tmpl w:val="DE669142"/>
    <w:styleLink w:val="Punktgro"/>
    <w:lvl w:ilvl="0" w:tplc="3EE64C3E">
      <w:start w:val="1"/>
      <w:numFmt w:val="bullet"/>
      <w:lvlText w:val="•"/>
      <w:lvlJc w:val="left"/>
      <w:pPr>
        <w:ind w:left="240" w:hanging="240"/>
      </w:pPr>
      <w:rPr>
        <w:rFonts w:hAnsi="Arial Unicode MS"/>
        <w:b/>
        <w:bCs/>
        <w:caps w:val="0"/>
        <w:smallCaps w:val="0"/>
        <w:strike w:val="0"/>
        <w:dstrike w:val="0"/>
        <w:outline w:val="0"/>
        <w:emboss w:val="0"/>
        <w:imprint w:val="0"/>
        <w:spacing w:val="0"/>
        <w:w w:val="100"/>
        <w:kern w:val="0"/>
        <w:position w:val="0"/>
        <w:sz w:val="26"/>
        <w:szCs w:val="26"/>
        <w:highlight w:val="none"/>
        <w:vertAlign w:val="baseline"/>
      </w:rPr>
    </w:lvl>
    <w:lvl w:ilvl="1" w:tplc="6700093E">
      <w:start w:val="1"/>
      <w:numFmt w:val="bullet"/>
      <w:lvlText w:val="•"/>
      <w:lvlJc w:val="left"/>
      <w:pPr>
        <w:ind w:left="480" w:hanging="240"/>
      </w:pPr>
      <w:rPr>
        <w:rFonts w:hAnsi="Arial Unicode MS"/>
        <w:b/>
        <w:bCs/>
        <w:caps w:val="0"/>
        <w:smallCaps w:val="0"/>
        <w:strike w:val="0"/>
        <w:dstrike w:val="0"/>
        <w:outline w:val="0"/>
        <w:emboss w:val="0"/>
        <w:imprint w:val="0"/>
        <w:spacing w:val="0"/>
        <w:w w:val="100"/>
        <w:kern w:val="0"/>
        <w:position w:val="0"/>
        <w:sz w:val="26"/>
        <w:szCs w:val="26"/>
        <w:highlight w:val="none"/>
        <w:vertAlign w:val="baseline"/>
      </w:rPr>
    </w:lvl>
    <w:lvl w:ilvl="2" w:tplc="C90E98B2">
      <w:start w:val="1"/>
      <w:numFmt w:val="bullet"/>
      <w:lvlText w:val="•"/>
      <w:lvlJc w:val="left"/>
      <w:pPr>
        <w:ind w:left="720" w:hanging="240"/>
      </w:pPr>
      <w:rPr>
        <w:rFonts w:hAnsi="Arial Unicode MS"/>
        <w:b/>
        <w:bCs/>
        <w:caps w:val="0"/>
        <w:smallCaps w:val="0"/>
        <w:strike w:val="0"/>
        <w:dstrike w:val="0"/>
        <w:outline w:val="0"/>
        <w:emboss w:val="0"/>
        <w:imprint w:val="0"/>
        <w:spacing w:val="0"/>
        <w:w w:val="100"/>
        <w:kern w:val="0"/>
        <w:position w:val="0"/>
        <w:sz w:val="26"/>
        <w:szCs w:val="26"/>
        <w:highlight w:val="none"/>
        <w:vertAlign w:val="baseline"/>
      </w:rPr>
    </w:lvl>
    <w:lvl w:ilvl="3" w:tplc="8314FD54">
      <w:start w:val="1"/>
      <w:numFmt w:val="bullet"/>
      <w:lvlText w:val="•"/>
      <w:lvlJc w:val="left"/>
      <w:pPr>
        <w:ind w:left="960" w:hanging="240"/>
      </w:pPr>
      <w:rPr>
        <w:rFonts w:hAnsi="Arial Unicode MS"/>
        <w:b/>
        <w:bCs/>
        <w:caps w:val="0"/>
        <w:smallCaps w:val="0"/>
        <w:strike w:val="0"/>
        <w:dstrike w:val="0"/>
        <w:outline w:val="0"/>
        <w:emboss w:val="0"/>
        <w:imprint w:val="0"/>
        <w:spacing w:val="0"/>
        <w:w w:val="100"/>
        <w:kern w:val="0"/>
        <w:position w:val="0"/>
        <w:sz w:val="26"/>
        <w:szCs w:val="26"/>
        <w:highlight w:val="none"/>
        <w:vertAlign w:val="baseline"/>
      </w:rPr>
    </w:lvl>
    <w:lvl w:ilvl="4" w:tplc="3D8CAFAC">
      <w:start w:val="1"/>
      <w:numFmt w:val="bullet"/>
      <w:lvlText w:val="•"/>
      <w:lvlJc w:val="left"/>
      <w:pPr>
        <w:ind w:left="1200" w:hanging="240"/>
      </w:pPr>
      <w:rPr>
        <w:rFonts w:hAnsi="Arial Unicode MS"/>
        <w:b/>
        <w:bCs/>
        <w:caps w:val="0"/>
        <w:smallCaps w:val="0"/>
        <w:strike w:val="0"/>
        <w:dstrike w:val="0"/>
        <w:outline w:val="0"/>
        <w:emboss w:val="0"/>
        <w:imprint w:val="0"/>
        <w:spacing w:val="0"/>
        <w:w w:val="100"/>
        <w:kern w:val="0"/>
        <w:position w:val="0"/>
        <w:sz w:val="26"/>
        <w:szCs w:val="26"/>
        <w:highlight w:val="none"/>
        <w:vertAlign w:val="baseline"/>
      </w:rPr>
    </w:lvl>
    <w:lvl w:ilvl="5" w:tplc="09C08B44">
      <w:start w:val="1"/>
      <w:numFmt w:val="bullet"/>
      <w:lvlText w:val="•"/>
      <w:lvlJc w:val="left"/>
      <w:pPr>
        <w:ind w:left="1440" w:hanging="240"/>
      </w:pPr>
      <w:rPr>
        <w:rFonts w:hAnsi="Arial Unicode MS"/>
        <w:b/>
        <w:bCs/>
        <w:caps w:val="0"/>
        <w:smallCaps w:val="0"/>
        <w:strike w:val="0"/>
        <w:dstrike w:val="0"/>
        <w:outline w:val="0"/>
        <w:emboss w:val="0"/>
        <w:imprint w:val="0"/>
        <w:spacing w:val="0"/>
        <w:w w:val="100"/>
        <w:kern w:val="0"/>
        <w:position w:val="0"/>
        <w:sz w:val="26"/>
        <w:szCs w:val="26"/>
        <w:highlight w:val="none"/>
        <w:vertAlign w:val="baseline"/>
      </w:rPr>
    </w:lvl>
    <w:lvl w:ilvl="6" w:tplc="3FF2BB58">
      <w:start w:val="1"/>
      <w:numFmt w:val="bullet"/>
      <w:lvlText w:val="•"/>
      <w:lvlJc w:val="left"/>
      <w:pPr>
        <w:ind w:left="1680" w:hanging="240"/>
      </w:pPr>
      <w:rPr>
        <w:rFonts w:hAnsi="Arial Unicode MS"/>
        <w:b/>
        <w:bCs/>
        <w:caps w:val="0"/>
        <w:smallCaps w:val="0"/>
        <w:strike w:val="0"/>
        <w:dstrike w:val="0"/>
        <w:outline w:val="0"/>
        <w:emboss w:val="0"/>
        <w:imprint w:val="0"/>
        <w:spacing w:val="0"/>
        <w:w w:val="100"/>
        <w:kern w:val="0"/>
        <w:position w:val="0"/>
        <w:sz w:val="26"/>
        <w:szCs w:val="26"/>
        <w:highlight w:val="none"/>
        <w:vertAlign w:val="baseline"/>
      </w:rPr>
    </w:lvl>
    <w:lvl w:ilvl="7" w:tplc="BB3EC79C">
      <w:start w:val="1"/>
      <w:numFmt w:val="bullet"/>
      <w:lvlText w:val="•"/>
      <w:lvlJc w:val="left"/>
      <w:pPr>
        <w:ind w:left="1920" w:hanging="240"/>
      </w:pPr>
      <w:rPr>
        <w:rFonts w:hAnsi="Arial Unicode MS"/>
        <w:b/>
        <w:bCs/>
        <w:caps w:val="0"/>
        <w:smallCaps w:val="0"/>
        <w:strike w:val="0"/>
        <w:dstrike w:val="0"/>
        <w:outline w:val="0"/>
        <w:emboss w:val="0"/>
        <w:imprint w:val="0"/>
        <w:spacing w:val="0"/>
        <w:w w:val="100"/>
        <w:kern w:val="0"/>
        <w:position w:val="0"/>
        <w:sz w:val="26"/>
        <w:szCs w:val="26"/>
        <w:highlight w:val="none"/>
        <w:vertAlign w:val="baseline"/>
      </w:rPr>
    </w:lvl>
    <w:lvl w:ilvl="8" w:tplc="3D345B9C">
      <w:start w:val="1"/>
      <w:numFmt w:val="bullet"/>
      <w:lvlText w:val="•"/>
      <w:lvlJc w:val="left"/>
      <w:pPr>
        <w:ind w:left="2160" w:hanging="240"/>
      </w:pPr>
      <w:rPr>
        <w:rFonts w:hAnsi="Arial Unicode MS"/>
        <w:b/>
        <w:bCs/>
        <w:caps w:val="0"/>
        <w:smallCaps w:val="0"/>
        <w:strike w:val="0"/>
        <w:dstrike w:val="0"/>
        <w:outline w:val="0"/>
        <w:emboss w:val="0"/>
        <w:imprint w:val="0"/>
        <w:spacing w:val="0"/>
        <w:w w:val="100"/>
        <w:kern w:val="0"/>
        <w:position w:val="0"/>
        <w:sz w:val="26"/>
        <w:szCs w:val="26"/>
        <w:highlight w:val="none"/>
        <w:vertAlign w:val="baseline"/>
      </w:rPr>
    </w:lvl>
  </w:abstractNum>
  <w:abstractNum w:abstractNumId="1" w15:restartNumberingAfterBreak="0">
    <w:nsid w:val="41BE4D28"/>
    <w:multiLevelType w:val="hybridMultilevel"/>
    <w:tmpl w:val="DE669142"/>
    <w:numStyleLink w:val="Punktgro"/>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5621"/>
    <w:rsid w:val="001A5621"/>
    <w:rsid w:val="00752BD3"/>
    <w:rsid w:val="00EE286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B5693A"/>
  <w15:docId w15:val="{01DC5AF5-336F-4748-948C-F185F02B36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de-DE" w:eastAsia="de-DE"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sz w:val="24"/>
      <w:szCs w:val="24"/>
      <w:lang w:val="en-US" w:eastAsia="en-US"/>
    </w:rPr>
  </w:style>
  <w:style w:type="paragraph" w:styleId="berschrift2">
    <w:name w:val="heading 2"/>
    <w:next w:val="Text"/>
    <w:uiPriority w:val="9"/>
    <w:unhideWhenUsed/>
    <w:qFormat/>
    <w:pPr>
      <w:keepNext/>
      <w:outlineLvl w:val="1"/>
    </w:pPr>
    <w:rPr>
      <w:rFonts w:ascii="Helvetica Neue" w:hAnsi="Helvetica Neue" w:cs="Arial Unicode MS"/>
      <w:b/>
      <w:bCs/>
      <w:color w:val="000000"/>
      <w:sz w:val="32"/>
      <w:szCs w:val="32"/>
      <w14:textOutline w14:w="0" w14:cap="flat" w14:cmpd="sng" w14:algn="ctr">
        <w14:noFill/>
        <w14:prstDash w14:val="solid"/>
        <w14:bevel/>
      </w14:textOutli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styleId="Titel">
    <w:name w:val="Title"/>
    <w:next w:val="Text"/>
    <w:uiPriority w:val="10"/>
    <w:qFormat/>
    <w:pPr>
      <w:keepNext/>
    </w:pPr>
    <w:rPr>
      <w:rFonts w:ascii="Helvetica Neue" w:hAnsi="Helvetica Neue" w:cs="Arial Unicode MS"/>
      <w:b/>
      <w:bCs/>
      <w:color w:val="000000"/>
      <w:sz w:val="60"/>
      <w:szCs w:val="60"/>
      <w14:textOutline w14:w="0" w14:cap="flat" w14:cmpd="sng" w14:algn="ctr">
        <w14:noFill/>
        <w14:prstDash w14:val="solid"/>
        <w14:bevel/>
      </w14:textOutline>
    </w:rPr>
  </w:style>
  <w:style w:type="paragraph" w:customStyle="1" w:styleId="Text">
    <w:name w:val="Text"/>
    <w:rPr>
      <w:rFonts w:ascii="Helvetica Neue" w:hAnsi="Helvetica Neue" w:cs="Arial Unicode MS"/>
      <w:color w:val="000000"/>
      <w:sz w:val="22"/>
      <w:szCs w:val="22"/>
      <w14:textOutline w14:w="0" w14:cap="flat" w14:cmpd="sng" w14:algn="ctr">
        <w14:noFill/>
        <w14:prstDash w14:val="solid"/>
        <w14:bevel/>
      </w14:textOutline>
    </w:rPr>
  </w:style>
  <w:style w:type="numbering" w:customStyle="1" w:styleId="Punktgro">
    <w:name w:val="Punkt (groß)"/>
    <w:pPr>
      <w:numPr>
        <w:numId w:val="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Blank">
  <a:themeElements>
    <a:clrScheme name="Blank">
      <a:dk1>
        <a:srgbClr val="000000"/>
      </a:dk1>
      <a:lt1>
        <a:srgbClr val="FFFFFF"/>
      </a:lt1>
      <a:dk2>
        <a:srgbClr val="5E5E5E"/>
      </a:dk2>
      <a:lt2>
        <a:srgbClr val="D6D5D5"/>
      </a:lt2>
      <a:accent1>
        <a:srgbClr val="00A2FF"/>
      </a:accent1>
      <a:accent2>
        <a:srgbClr val="16E7CF"/>
      </a:accent2>
      <a:accent3>
        <a:srgbClr val="61D836"/>
      </a:accent3>
      <a:accent4>
        <a:srgbClr val="FAE232"/>
      </a:accent4>
      <a:accent5>
        <a:srgbClr val="FF644E"/>
      </a:accent5>
      <a:accent6>
        <a:srgbClr val="EF5FA7"/>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1"/>
        </a:solidFill>
        <a:ln w="12700" cap="flat">
          <a:noFill/>
          <a:miter lim="400000"/>
        </a:ln>
        <a:effectLst/>
        <a:sp3d/>
      </a:spPr>
      <a:bodyPr rot="0" spcFirstLastPara="1" vertOverflow="overflow" horzOverflow="overflow" vert="horz" wrap="square" lIns="101600" tIns="101600" rIns="101600" bIns="101600" numCol="1" spcCol="38100" rtlCol="0" anchor="ctr">
        <a:spAutoFit/>
      </a:bodyPr>
      <a:lstStyle>
        <a:defPPr marL="0" marR="0" indent="0" algn="ctr" defTabSz="457200" rtl="0" fontAlgn="auto" latinLnBrk="0"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0" hangingPunct="0">
          <a:lnSpc>
            <a:spcPct val="100000"/>
          </a:lnSpc>
          <a:spcBef>
            <a:spcPts val="0"/>
          </a:spcBef>
          <a:spcAft>
            <a:spcPts val="0"/>
          </a:spcAft>
          <a:buClrTx/>
          <a:buSzTx/>
          <a:buFontTx/>
          <a:buNone/>
          <a:tabLst/>
          <a:defRPr kumimoji="0" sz="11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485</Words>
  <Characters>3058</Characters>
  <Application>Microsoft Office Word</Application>
  <DocSecurity>0</DocSecurity>
  <Lines>25</Lines>
  <Paragraphs>7</Paragraphs>
  <ScaleCrop>false</ScaleCrop>
  <Company/>
  <LinksUpToDate>false</LinksUpToDate>
  <CharactersWithSpaces>3536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Tanja Germann</cp:lastModifiedBy>
  <cp:revision>2</cp:revision>
  <dcterms:created xsi:type="dcterms:W3CDTF">2021-10-04T10:56:00Z</dcterms:created>
  <dcterms:modified xsi:type="dcterms:W3CDTF">2021-10-04T10:56:00Z</dcterms:modified>
</cp:coreProperties>
</file>